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E687" w14:textId="5456646C" w:rsidR="00A2603D" w:rsidRDefault="00A2603D" w:rsidP="00A2603D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Specification No.: </w:t>
      </w:r>
      <w:r w:rsidR="0035007D" w:rsidRPr="0035007D">
        <w:rPr>
          <w:rFonts w:ascii="Arial Nova" w:hAnsi="Arial Nova" w:cs="Arial"/>
          <w:b/>
          <w:szCs w:val="22"/>
          <w:lang w:val="en-GB"/>
        </w:rPr>
        <w:t>CC/NT/W-CABLE/DOM/A00/25/03488</w:t>
      </w:r>
      <w:r>
        <w:rPr>
          <w:rFonts w:ascii="Arial" w:hAnsi="Arial" w:cs="Arial"/>
          <w:b/>
          <w:bCs/>
          <w:szCs w:val="22"/>
        </w:rPr>
        <w:tab/>
        <w:t xml:space="preserve">   </w:t>
      </w:r>
    </w:p>
    <w:p w14:paraId="3AEA5158" w14:textId="77777777" w:rsidR="00A2603D" w:rsidRDefault="00A2603D" w:rsidP="00A2603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D7C170" w14:textId="0365C88B" w:rsidR="00A9524A" w:rsidRDefault="0035007D" w:rsidP="00A9524A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</w:pPr>
      <w:proofErr w:type="spellStart"/>
      <w:r w:rsidRPr="0035007D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>Pkg</w:t>
      </w:r>
      <w:proofErr w:type="spellEnd"/>
      <w:r w:rsidRPr="0035007D">
        <w:rPr>
          <w:rFonts w:ascii="Arial" w:eastAsiaTheme="minorHAnsi" w:hAnsi="Arial" w:cs="Arial"/>
          <w:b/>
          <w:color w:val="auto"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7B8CF570" w14:textId="10B48826" w:rsidR="00A2603D" w:rsidRDefault="00A2603D" w:rsidP="00A2603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9B0BF53" w14:textId="77777777" w:rsidR="00A2603D" w:rsidRDefault="00A2603D" w:rsidP="00A2603D">
      <w:pPr>
        <w:ind w:hanging="540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(Undertaking by the bidder regarding Compliance of DMI&amp;SP policy)</w:t>
      </w:r>
    </w:p>
    <w:p w14:paraId="3CA8B3E3" w14:textId="77777777" w:rsidR="00A2603D" w:rsidRDefault="00A2603D" w:rsidP="00A2603D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</w:tr>
      <w:tr w:rsidR="00A2603D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Default="00A2603D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Default="00A2603D" w:rsidP="00A2603D">
      <w:pPr>
        <w:rPr>
          <w:rFonts w:ascii="Arial" w:hAnsi="Arial" w:cs="Arial"/>
          <w:szCs w:val="22"/>
          <w:lang w:val="en-IN"/>
        </w:rPr>
      </w:pPr>
      <w:r>
        <w:rPr>
          <w:rFonts w:ascii="Arial" w:hAnsi="Arial" w:cs="Arial"/>
          <w:szCs w:val="22"/>
        </w:rPr>
        <w:t>Dear Sir,</w:t>
      </w:r>
    </w:p>
    <w:p w14:paraId="221F4383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1.0</w:t>
      </w:r>
      <w:r>
        <w:rPr>
          <w:rFonts w:ascii="Arial" w:hAnsi="Arial" w:cs="Arial"/>
          <w:szCs w:val="22"/>
        </w:rPr>
        <w:tab/>
        <w:t xml:space="preserve">We have read and understood the provisions of </w:t>
      </w:r>
      <w:r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>
        <w:rPr>
          <w:rFonts w:ascii="Arial" w:hAnsi="Arial" w:cs="Arial"/>
          <w:szCs w:val="22"/>
        </w:rPr>
        <w:t>(hereinafter “</w:t>
      </w:r>
      <w:r>
        <w:rPr>
          <w:rFonts w:ascii="Arial" w:hAnsi="Arial" w:cs="Arial"/>
          <w:b/>
          <w:bCs/>
          <w:szCs w:val="22"/>
        </w:rPr>
        <w:t>DMI&amp;SP policy”</w:t>
      </w:r>
      <w:r>
        <w:rPr>
          <w:rFonts w:ascii="Arial" w:hAnsi="Arial" w:cs="Arial"/>
          <w:szCs w:val="22"/>
        </w:rPr>
        <w:t>) issued by Ministry of Steel, Government of India vide Notification dated 8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2017 and its revision dated 29</w:t>
      </w:r>
      <w:r>
        <w:rPr>
          <w:rFonts w:ascii="Arial" w:hAnsi="Arial" w:cs="Arial"/>
          <w:szCs w:val="22"/>
          <w:vertAlign w:val="superscript"/>
        </w:rPr>
        <w:t>th</w:t>
      </w:r>
      <w:r>
        <w:rPr>
          <w:rFonts w:ascii="Arial" w:hAnsi="Arial" w:cs="Arial"/>
          <w:szCs w:val="22"/>
        </w:rPr>
        <w:t xml:space="preserve"> May 2019 and including subsequent amendments/ modifications, if any.</w:t>
      </w:r>
    </w:p>
    <w:p w14:paraId="246DCBD6" w14:textId="77777777" w:rsidR="00A2603D" w:rsidRDefault="00A2603D" w:rsidP="00A2603D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  <w:t xml:space="preserve">We undertake </w:t>
      </w:r>
      <w:r>
        <w:rPr>
          <w:rFonts w:ascii="Arial" w:hAnsi="Arial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>
        <w:rPr>
          <w:rFonts w:ascii="Arial" w:hAnsi="Arial" w:cs="Arial"/>
          <w:color w:val="333333"/>
          <w:szCs w:val="22"/>
        </w:rPr>
        <w:t>BoQ</w:t>
      </w:r>
      <w:proofErr w:type="spellEnd"/>
      <w:r>
        <w:rPr>
          <w:rFonts w:ascii="Arial" w:hAnsi="Arial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Default="00A2603D" w:rsidP="00A2603D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Default="00A260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A2603D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Default="00A260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Default="00A2603D">
            <w:pPr>
              <w:spacing w:after="0"/>
              <w:rPr>
                <w:rFonts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Default="00A260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Default="00A2603D">
            <w:pP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8C682AF" w14:textId="77777777" w:rsidR="00872234" w:rsidRPr="00A2603D" w:rsidRDefault="00872234" w:rsidP="00A2603D"/>
    <w:sectPr w:rsidR="00872234" w:rsidRPr="00A2603D" w:rsidSect="004677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BDC37" w14:textId="77777777" w:rsidR="002D1B82" w:rsidRDefault="002D1B82" w:rsidP="00872234">
      <w:pPr>
        <w:spacing w:after="0" w:line="240" w:lineRule="auto"/>
      </w:pPr>
      <w:r>
        <w:separator/>
      </w:r>
    </w:p>
  </w:endnote>
  <w:endnote w:type="continuationSeparator" w:id="0">
    <w:p w14:paraId="207798E3" w14:textId="77777777" w:rsidR="002D1B82" w:rsidRDefault="002D1B8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7A34" w14:textId="77777777" w:rsidR="00317728" w:rsidRDefault="00317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6E91" w14:textId="77777777" w:rsidR="00317728" w:rsidRDefault="00317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363" w14:textId="77777777" w:rsidR="00317728" w:rsidRDefault="00317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B962" w14:textId="77777777" w:rsidR="002D1B82" w:rsidRDefault="002D1B82" w:rsidP="00872234">
      <w:pPr>
        <w:spacing w:after="0" w:line="240" w:lineRule="auto"/>
      </w:pPr>
      <w:r>
        <w:separator/>
      </w:r>
    </w:p>
  </w:footnote>
  <w:footnote w:type="continuationSeparator" w:id="0">
    <w:p w14:paraId="6DDA2F54" w14:textId="77777777" w:rsidR="002D1B82" w:rsidRDefault="002D1B8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9D27" w14:textId="77777777" w:rsidR="00317728" w:rsidRDefault="00317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83CE" w14:textId="6E77C20C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9524A">
      <w:rPr>
        <w:rFonts w:ascii="Book Antiqua" w:eastAsia="Times New Roman" w:hAnsi="Book Antiqua" w:cs="Times New Roman"/>
        <w:b/>
        <w:sz w:val="24"/>
        <w:lang w:bidi="ar-SA"/>
      </w:rPr>
      <w:t>18</w:t>
    </w:r>
  </w:p>
  <w:p w14:paraId="74372E0B" w14:textId="77777777" w:rsidR="00872234" w:rsidRDefault="008722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8DFD" w14:textId="77777777" w:rsidR="00317728" w:rsidRDefault="003177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1F5421"/>
    <w:rsid w:val="00207B52"/>
    <w:rsid w:val="00234017"/>
    <w:rsid w:val="00281D64"/>
    <w:rsid w:val="002C4C2D"/>
    <w:rsid w:val="002D1B82"/>
    <w:rsid w:val="002F1AB8"/>
    <w:rsid w:val="00317728"/>
    <w:rsid w:val="00343BCB"/>
    <w:rsid w:val="0035007D"/>
    <w:rsid w:val="00352B36"/>
    <w:rsid w:val="003553D9"/>
    <w:rsid w:val="00397723"/>
    <w:rsid w:val="003C2FC4"/>
    <w:rsid w:val="003D29C9"/>
    <w:rsid w:val="00424B6F"/>
    <w:rsid w:val="00467747"/>
    <w:rsid w:val="0047265E"/>
    <w:rsid w:val="0047633A"/>
    <w:rsid w:val="004A175A"/>
    <w:rsid w:val="004C74A7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A46DA"/>
    <w:rsid w:val="007B31DC"/>
    <w:rsid w:val="007F11FE"/>
    <w:rsid w:val="007F4B60"/>
    <w:rsid w:val="00872234"/>
    <w:rsid w:val="008814EE"/>
    <w:rsid w:val="009253B7"/>
    <w:rsid w:val="009603CD"/>
    <w:rsid w:val="00993A89"/>
    <w:rsid w:val="00A2603D"/>
    <w:rsid w:val="00A93C39"/>
    <w:rsid w:val="00A9524A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930D4"/>
    <w:rsid w:val="00D97B18"/>
    <w:rsid w:val="00DC22E8"/>
    <w:rsid w:val="00E713A8"/>
    <w:rsid w:val="00EA0036"/>
    <w:rsid w:val="00F2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38</cp:revision>
  <dcterms:created xsi:type="dcterms:W3CDTF">2018-04-13T09:26:00Z</dcterms:created>
  <dcterms:modified xsi:type="dcterms:W3CDTF">2025-03-21T09:29:00Z</dcterms:modified>
</cp:coreProperties>
</file>